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755" w:rsidRPr="00743852" w:rsidP="00714755">
      <w:pPr>
        <w:pStyle w:val="BodyText"/>
        <w:tabs>
          <w:tab w:val="left" w:pos="4522"/>
        </w:tabs>
        <w:jc w:val="right"/>
        <w:rPr>
          <w:sz w:val="27"/>
          <w:szCs w:val="27"/>
        </w:rPr>
      </w:pPr>
      <w:r w:rsidRPr="00743852">
        <w:rPr>
          <w:sz w:val="27"/>
          <w:szCs w:val="27"/>
        </w:rPr>
        <w:t>УИД: 86</w:t>
      </w:r>
      <w:r w:rsidRPr="00743852">
        <w:rPr>
          <w:sz w:val="27"/>
          <w:szCs w:val="27"/>
          <w:lang w:val="en-US"/>
        </w:rPr>
        <w:t>MS</w:t>
      </w:r>
      <w:r w:rsidRPr="00743852">
        <w:rPr>
          <w:sz w:val="27"/>
          <w:szCs w:val="27"/>
        </w:rPr>
        <w:t>0023-01-2024-001936-48</w:t>
      </w:r>
    </w:p>
    <w:p w:rsidR="00714755" w:rsidRPr="00743852" w:rsidP="00714755">
      <w:pPr>
        <w:pStyle w:val="BodyText"/>
        <w:tabs>
          <w:tab w:val="left" w:pos="4522"/>
        </w:tabs>
        <w:rPr>
          <w:sz w:val="27"/>
          <w:szCs w:val="27"/>
        </w:rPr>
      </w:pPr>
    </w:p>
    <w:p w:rsidR="00714755" w:rsidRPr="00743852" w:rsidP="00714755">
      <w:pPr>
        <w:pStyle w:val="BodyText"/>
        <w:tabs>
          <w:tab w:val="left" w:pos="4522"/>
        </w:tabs>
        <w:jc w:val="center"/>
        <w:rPr>
          <w:sz w:val="27"/>
          <w:szCs w:val="27"/>
        </w:rPr>
      </w:pPr>
      <w:r w:rsidRPr="00743852">
        <w:rPr>
          <w:sz w:val="27"/>
          <w:szCs w:val="27"/>
        </w:rPr>
        <w:t>ПОСТАНОВЛЕНИЕ № 5-404-2301/2024</w:t>
      </w:r>
    </w:p>
    <w:p w:rsidR="00714755" w:rsidRPr="00743852" w:rsidP="00714755">
      <w:pPr>
        <w:pStyle w:val="Subtitle"/>
        <w:tabs>
          <w:tab w:val="left" w:pos="4522"/>
        </w:tabs>
        <w:rPr>
          <w:sz w:val="27"/>
          <w:szCs w:val="27"/>
        </w:rPr>
      </w:pPr>
      <w:r w:rsidRPr="00743852">
        <w:rPr>
          <w:sz w:val="27"/>
          <w:szCs w:val="27"/>
        </w:rPr>
        <w:t>по делу об административном правонарушении</w:t>
      </w:r>
    </w:p>
    <w:p w:rsidR="00714755" w:rsidRPr="00743852" w:rsidP="00714755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7"/>
          <w:szCs w:val="27"/>
        </w:rPr>
      </w:pPr>
      <w:r w:rsidRPr="00743852">
        <w:rPr>
          <w:color w:val="000000"/>
          <w:spacing w:val="-4"/>
          <w:sz w:val="27"/>
          <w:szCs w:val="27"/>
        </w:rPr>
        <w:t xml:space="preserve">2 сентября 2024 года                                                                              </w:t>
      </w:r>
      <w:r w:rsidR="00743852">
        <w:rPr>
          <w:color w:val="000000"/>
          <w:spacing w:val="-4"/>
          <w:sz w:val="27"/>
          <w:szCs w:val="27"/>
        </w:rPr>
        <w:t xml:space="preserve">                          </w:t>
      </w:r>
      <w:r w:rsidRPr="00743852">
        <w:rPr>
          <w:color w:val="000000"/>
          <w:spacing w:val="-4"/>
          <w:sz w:val="27"/>
          <w:szCs w:val="27"/>
        </w:rPr>
        <w:t xml:space="preserve">город Покачи </w:t>
      </w:r>
    </w:p>
    <w:p w:rsidR="00714755" w:rsidRPr="00743852" w:rsidP="00714755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7"/>
          <w:szCs w:val="27"/>
        </w:rPr>
      </w:pPr>
    </w:p>
    <w:p w:rsidR="00714755" w:rsidRPr="00743852" w:rsidP="00714755">
      <w:pPr>
        <w:shd w:val="clear" w:color="auto" w:fill="FFFFFF"/>
        <w:tabs>
          <w:tab w:val="left" w:pos="4522"/>
        </w:tabs>
        <w:ind w:firstLine="709"/>
        <w:jc w:val="both"/>
        <w:rPr>
          <w:sz w:val="27"/>
          <w:szCs w:val="27"/>
        </w:rPr>
      </w:pPr>
      <w:r w:rsidRPr="00743852">
        <w:rPr>
          <w:color w:val="000000"/>
          <w:spacing w:val="-4"/>
          <w:sz w:val="27"/>
          <w:szCs w:val="27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743852">
        <w:rPr>
          <w:color w:val="000000"/>
          <w:spacing w:val="-5"/>
          <w:sz w:val="27"/>
          <w:szCs w:val="27"/>
        </w:rPr>
        <w:t>–Югры Янбаева Г.Х. (</w:t>
      </w:r>
      <w:r w:rsidRPr="00743852">
        <w:rPr>
          <w:sz w:val="27"/>
          <w:szCs w:val="27"/>
        </w:rPr>
        <w:t>ХМАО - Югра, г. Покачи, пер. Майский, дом № 2)</w:t>
      </w:r>
    </w:p>
    <w:p w:rsidR="00714755" w:rsidRPr="00743852" w:rsidP="00714755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7"/>
          <w:szCs w:val="27"/>
        </w:rPr>
      </w:pPr>
      <w:r w:rsidRPr="00743852">
        <w:rPr>
          <w:sz w:val="27"/>
          <w:szCs w:val="27"/>
        </w:rPr>
        <w:t>без участия лица, привлекаемого к административной ответственности Гасанова Д.Х.,</w:t>
      </w:r>
    </w:p>
    <w:p w:rsidR="00714755" w:rsidP="00853AF4">
      <w:pPr>
        <w:shd w:val="clear" w:color="auto" w:fill="FFFFFF"/>
        <w:tabs>
          <w:tab w:val="left" w:pos="4522"/>
        </w:tabs>
        <w:ind w:firstLine="709"/>
        <w:jc w:val="both"/>
        <w:rPr>
          <w:sz w:val="27"/>
          <w:szCs w:val="27"/>
        </w:rPr>
      </w:pPr>
      <w:r w:rsidRPr="00743852">
        <w:rPr>
          <w:spacing w:val="-4"/>
          <w:sz w:val="27"/>
          <w:szCs w:val="27"/>
        </w:rPr>
        <w:t xml:space="preserve">рассмотрев в открытом судебном заседании дело об административном правонарушении </w:t>
      </w:r>
      <w:r w:rsidRPr="00743852">
        <w:rPr>
          <w:sz w:val="27"/>
          <w:szCs w:val="27"/>
        </w:rPr>
        <w:t xml:space="preserve">в отношении </w:t>
      </w:r>
      <w:r w:rsidRPr="00743852" w:rsidR="00356EA7">
        <w:rPr>
          <w:sz w:val="27"/>
          <w:szCs w:val="27"/>
        </w:rPr>
        <w:t xml:space="preserve">генерального директора общества с ограниченной ответственностью «ВТОРПЛАСТ» </w:t>
      </w:r>
      <w:r w:rsidRPr="00743852" w:rsidR="00486DDC">
        <w:rPr>
          <w:sz w:val="27"/>
          <w:szCs w:val="27"/>
        </w:rPr>
        <w:t xml:space="preserve">Гасанова </w:t>
      </w:r>
      <w:r w:rsidRPr="00743852" w:rsidR="00486DDC">
        <w:rPr>
          <w:sz w:val="27"/>
          <w:szCs w:val="27"/>
        </w:rPr>
        <w:t>Джабара</w:t>
      </w:r>
      <w:r w:rsidRPr="00743852" w:rsidR="00486DDC">
        <w:rPr>
          <w:sz w:val="27"/>
          <w:szCs w:val="27"/>
        </w:rPr>
        <w:t xml:space="preserve"> </w:t>
      </w:r>
      <w:r w:rsidRPr="00743852" w:rsidR="00486DDC">
        <w:rPr>
          <w:sz w:val="27"/>
          <w:szCs w:val="27"/>
        </w:rPr>
        <w:t>Х</w:t>
      </w:r>
      <w:r w:rsidR="00560852">
        <w:rPr>
          <w:sz w:val="27"/>
          <w:szCs w:val="27"/>
        </w:rPr>
        <w:t>у</w:t>
      </w:r>
      <w:r w:rsidRPr="00743852" w:rsidR="00486DDC">
        <w:rPr>
          <w:sz w:val="27"/>
          <w:szCs w:val="27"/>
        </w:rPr>
        <w:t>даверди</w:t>
      </w:r>
      <w:r w:rsidRPr="00743852" w:rsidR="00486DDC">
        <w:rPr>
          <w:sz w:val="27"/>
          <w:szCs w:val="27"/>
        </w:rPr>
        <w:t xml:space="preserve"> оглы</w:t>
      </w:r>
      <w:r w:rsidRPr="00743852">
        <w:rPr>
          <w:b/>
          <w:sz w:val="27"/>
          <w:szCs w:val="27"/>
        </w:rPr>
        <w:t xml:space="preserve"> </w:t>
      </w:r>
      <w:r w:rsidR="00850DA2">
        <w:rPr>
          <w:sz w:val="27"/>
          <w:szCs w:val="27"/>
        </w:rPr>
        <w:t>***</w:t>
      </w:r>
      <w:r w:rsidRPr="00743852">
        <w:rPr>
          <w:sz w:val="27"/>
          <w:szCs w:val="27"/>
        </w:rPr>
        <w:t xml:space="preserve">, </w:t>
      </w:r>
      <w:r w:rsidRPr="00743852">
        <w:rPr>
          <w:color w:val="000000"/>
          <w:spacing w:val="-3"/>
          <w:sz w:val="27"/>
          <w:szCs w:val="27"/>
        </w:rPr>
        <w:t>привлекаемого к</w:t>
      </w:r>
      <w:r w:rsidRPr="00743852">
        <w:rPr>
          <w:sz w:val="27"/>
          <w:szCs w:val="27"/>
        </w:rPr>
        <w:t xml:space="preserve"> административной ответственности за совершение административного правонарушения, предусмотренного </w:t>
      </w:r>
      <w:r w:rsidRPr="00743852" w:rsidR="00486DDC">
        <w:rPr>
          <w:sz w:val="27"/>
          <w:szCs w:val="27"/>
        </w:rPr>
        <w:t xml:space="preserve">ч. 5 </w:t>
      </w:r>
      <w:r w:rsidRPr="00743852">
        <w:rPr>
          <w:sz w:val="27"/>
          <w:szCs w:val="27"/>
        </w:rPr>
        <w:t>стать</w:t>
      </w:r>
      <w:r w:rsidRPr="00743852" w:rsidR="00486DDC">
        <w:rPr>
          <w:sz w:val="27"/>
          <w:szCs w:val="27"/>
        </w:rPr>
        <w:t>и</w:t>
      </w:r>
      <w:r w:rsidRPr="00743852">
        <w:rPr>
          <w:sz w:val="27"/>
          <w:szCs w:val="27"/>
        </w:rPr>
        <w:t xml:space="preserve"> </w:t>
      </w:r>
      <w:r w:rsidRPr="00743852" w:rsidR="00486DDC">
        <w:rPr>
          <w:color w:val="000000"/>
          <w:spacing w:val="-3"/>
          <w:sz w:val="27"/>
          <w:szCs w:val="27"/>
        </w:rPr>
        <w:t>14.25</w:t>
      </w:r>
      <w:r w:rsidRPr="00743852">
        <w:rPr>
          <w:color w:val="000000"/>
          <w:spacing w:val="-3"/>
          <w:sz w:val="27"/>
          <w:szCs w:val="27"/>
        </w:rPr>
        <w:t xml:space="preserve"> </w:t>
      </w:r>
      <w:r w:rsidRPr="00743852">
        <w:rPr>
          <w:sz w:val="27"/>
          <w:szCs w:val="27"/>
        </w:rPr>
        <w:t>Кодекса Российской Федерации об административных правонарушениях, ранее привлекавшегося за совершение однородных правонарушений,</w:t>
      </w:r>
    </w:p>
    <w:p w:rsidR="00743852" w:rsidRPr="00743852" w:rsidP="00853AF4">
      <w:pPr>
        <w:shd w:val="clear" w:color="auto" w:fill="FFFFFF"/>
        <w:tabs>
          <w:tab w:val="left" w:pos="4522"/>
        </w:tabs>
        <w:ind w:firstLine="709"/>
        <w:jc w:val="both"/>
        <w:rPr>
          <w:sz w:val="27"/>
          <w:szCs w:val="27"/>
        </w:rPr>
      </w:pPr>
    </w:p>
    <w:p w:rsidR="00714755" w:rsidRPr="00743852" w:rsidP="00714755">
      <w:pPr>
        <w:pStyle w:val="BodyText"/>
        <w:ind w:firstLine="720"/>
        <w:jc w:val="center"/>
        <w:rPr>
          <w:sz w:val="27"/>
          <w:szCs w:val="27"/>
        </w:rPr>
      </w:pPr>
      <w:r w:rsidRPr="00743852">
        <w:rPr>
          <w:sz w:val="27"/>
          <w:szCs w:val="27"/>
        </w:rPr>
        <w:t>УСТАНОВИЛ:</w:t>
      </w:r>
    </w:p>
    <w:p w:rsidR="00853AF4" w:rsidRPr="00743852" w:rsidP="00714755">
      <w:pPr>
        <w:pStyle w:val="BodyText"/>
        <w:ind w:firstLine="720"/>
        <w:jc w:val="center"/>
        <w:rPr>
          <w:sz w:val="27"/>
          <w:szCs w:val="27"/>
        </w:rPr>
      </w:pP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Специалистом 1 разряда Межрайонной инспекции Федеральной налоговой службы № 11 по Ханты-Мансийскому автономному округу – Югре установлено, что </w:t>
      </w:r>
      <w:r w:rsidRPr="00743852" w:rsidR="00853AF4">
        <w:rPr>
          <w:color w:val="000000"/>
          <w:sz w:val="27"/>
          <w:szCs w:val="27"/>
        </w:rPr>
        <w:t>5 апреля</w:t>
      </w:r>
      <w:r w:rsidRPr="00743852">
        <w:rPr>
          <w:color w:val="000000"/>
          <w:sz w:val="27"/>
          <w:szCs w:val="27"/>
        </w:rPr>
        <w:t xml:space="preserve"> 2024 года </w:t>
      </w:r>
      <w:r w:rsidRPr="00743852" w:rsidR="00853AF4">
        <w:rPr>
          <w:sz w:val="27"/>
          <w:szCs w:val="27"/>
        </w:rPr>
        <w:t xml:space="preserve">Гасанов Д.Х., </w:t>
      </w:r>
      <w:r w:rsidRPr="00743852">
        <w:rPr>
          <w:color w:val="000000"/>
          <w:sz w:val="27"/>
          <w:szCs w:val="27"/>
        </w:rPr>
        <w:t xml:space="preserve">являясь </w:t>
      </w:r>
      <w:r w:rsidRPr="00743852" w:rsidR="00853AF4">
        <w:rPr>
          <w:sz w:val="27"/>
          <w:szCs w:val="27"/>
        </w:rPr>
        <w:t>генеральным директором ООО «ВТОРПЛАСТ»</w:t>
      </w:r>
      <w:r w:rsidRPr="00743852">
        <w:rPr>
          <w:sz w:val="27"/>
          <w:szCs w:val="27"/>
        </w:rPr>
        <w:t xml:space="preserve">, </w:t>
      </w:r>
      <w:r w:rsidRPr="00743852">
        <w:rPr>
          <w:color w:val="000000"/>
          <w:sz w:val="27"/>
          <w:szCs w:val="27"/>
        </w:rPr>
        <w:t>расположенного по адресу: ХМАО-Ю</w:t>
      </w:r>
      <w:r w:rsidRPr="00743852">
        <w:rPr>
          <w:color w:val="000000"/>
          <w:sz w:val="27"/>
          <w:szCs w:val="27"/>
        </w:rPr>
        <w:t xml:space="preserve">гра г. </w:t>
      </w:r>
      <w:r w:rsidRPr="00743852" w:rsidR="00853AF4">
        <w:rPr>
          <w:color w:val="000000"/>
          <w:sz w:val="27"/>
          <w:szCs w:val="27"/>
        </w:rPr>
        <w:t>Покачи</w:t>
      </w:r>
      <w:r w:rsidRPr="00743852">
        <w:rPr>
          <w:color w:val="000000"/>
          <w:sz w:val="27"/>
          <w:szCs w:val="27"/>
        </w:rPr>
        <w:t xml:space="preserve">, ул. </w:t>
      </w:r>
      <w:r w:rsidRPr="00743852" w:rsidR="00853AF4">
        <w:rPr>
          <w:color w:val="000000"/>
          <w:sz w:val="27"/>
          <w:szCs w:val="27"/>
        </w:rPr>
        <w:t>Аганская</w:t>
      </w:r>
      <w:r w:rsidRPr="00743852">
        <w:rPr>
          <w:color w:val="000000"/>
          <w:sz w:val="27"/>
          <w:szCs w:val="27"/>
        </w:rPr>
        <w:t xml:space="preserve">, д. </w:t>
      </w:r>
      <w:r w:rsidRPr="00743852" w:rsidR="00853AF4">
        <w:rPr>
          <w:color w:val="000000"/>
          <w:sz w:val="27"/>
          <w:szCs w:val="27"/>
        </w:rPr>
        <w:t>72</w:t>
      </w:r>
      <w:r w:rsidRPr="00743852">
        <w:rPr>
          <w:color w:val="000000"/>
          <w:sz w:val="27"/>
          <w:szCs w:val="27"/>
        </w:rPr>
        <w:t xml:space="preserve">, </w:t>
      </w:r>
      <w:r w:rsidRPr="00743852" w:rsidR="00853AF4">
        <w:rPr>
          <w:color w:val="000000"/>
          <w:sz w:val="27"/>
          <w:szCs w:val="27"/>
        </w:rPr>
        <w:t>корпус 2</w:t>
      </w:r>
      <w:r w:rsidRPr="00743852">
        <w:rPr>
          <w:color w:val="000000"/>
          <w:sz w:val="27"/>
          <w:szCs w:val="27"/>
        </w:rPr>
        <w:t xml:space="preserve">, не представил в орган, осуществляющий государственную регистрацию юридических лиц и индивидуальных предпринимателей, сведения об адресе (месте нахождения) </w:t>
      </w:r>
      <w:r w:rsidRPr="00743852" w:rsidR="00853AF4">
        <w:rPr>
          <w:sz w:val="27"/>
          <w:szCs w:val="27"/>
        </w:rPr>
        <w:t>ООО «ВТОРПЛАСТ»</w:t>
      </w:r>
      <w:r w:rsidRPr="00743852">
        <w:rPr>
          <w:color w:val="000000"/>
          <w:sz w:val="27"/>
          <w:szCs w:val="27"/>
        </w:rPr>
        <w:t xml:space="preserve">. </w:t>
      </w:r>
      <w:r w:rsidRPr="00743852" w:rsidR="00853AF4">
        <w:rPr>
          <w:color w:val="000000"/>
          <w:sz w:val="27"/>
          <w:szCs w:val="27"/>
        </w:rPr>
        <w:t xml:space="preserve">30.10.2023 </w:t>
      </w:r>
      <w:r w:rsidRPr="00743852">
        <w:rPr>
          <w:color w:val="000000"/>
          <w:sz w:val="27"/>
          <w:szCs w:val="27"/>
        </w:rPr>
        <w:t>начальником Межрайонной ИФН</w:t>
      </w:r>
      <w:r w:rsidRPr="00743852">
        <w:rPr>
          <w:color w:val="000000"/>
          <w:sz w:val="27"/>
          <w:szCs w:val="27"/>
        </w:rPr>
        <w:t xml:space="preserve">С России № 11 по ХМАО-Югре в отношении </w:t>
      </w:r>
      <w:r w:rsidRPr="00743852" w:rsidR="00853AF4">
        <w:rPr>
          <w:sz w:val="27"/>
          <w:szCs w:val="27"/>
        </w:rPr>
        <w:t xml:space="preserve">Гасанова Д.Х. </w:t>
      </w:r>
      <w:r w:rsidRPr="00743852">
        <w:rPr>
          <w:color w:val="000000"/>
          <w:sz w:val="27"/>
          <w:szCs w:val="27"/>
        </w:rPr>
        <w:t xml:space="preserve">вынесено постановление № </w:t>
      </w:r>
      <w:r w:rsidRPr="00743852" w:rsidR="00853AF4">
        <w:rPr>
          <w:color w:val="000000"/>
          <w:sz w:val="27"/>
          <w:szCs w:val="27"/>
        </w:rPr>
        <w:t>1401</w:t>
      </w:r>
      <w:r w:rsidRPr="00743852">
        <w:rPr>
          <w:color w:val="000000"/>
          <w:sz w:val="27"/>
          <w:szCs w:val="27"/>
        </w:rPr>
        <w:t xml:space="preserve"> по делу об административном правонарушении за аналогичное правонарушение. </w:t>
      </w:r>
    </w:p>
    <w:p w:rsidR="00356EA7" w:rsidRPr="00743852" w:rsidP="00743852">
      <w:pPr>
        <w:shd w:val="clear" w:color="auto" w:fill="FFFFFF"/>
        <w:tabs>
          <w:tab w:val="left" w:pos="4522"/>
        </w:tabs>
        <w:ind w:firstLine="709"/>
        <w:jc w:val="both"/>
        <w:rPr>
          <w:sz w:val="27"/>
          <w:szCs w:val="27"/>
        </w:rPr>
      </w:pPr>
      <w:r w:rsidRPr="00743852">
        <w:rPr>
          <w:color w:val="000000"/>
          <w:sz w:val="27"/>
          <w:szCs w:val="27"/>
          <w:lang w:eastAsia="en-US"/>
        </w:rPr>
        <w:t>В судебное заседание Гасанов Д.Х.</w:t>
      </w:r>
      <w:r w:rsidRPr="00743852">
        <w:rPr>
          <w:sz w:val="27"/>
          <w:szCs w:val="27"/>
        </w:rPr>
        <w:t xml:space="preserve"> не явился, извещен надлежащим образом, ходатайство об отложении судебного заседания не заявлял.  </w:t>
      </w:r>
    </w:p>
    <w:p w:rsidR="00714755" w:rsidRPr="00743852" w:rsidP="00743852">
      <w:pPr>
        <w:pStyle w:val="BlockText"/>
        <w:tabs>
          <w:tab w:val="left" w:pos="540"/>
        </w:tabs>
        <w:spacing w:line="240" w:lineRule="auto"/>
        <w:ind w:left="0" w:right="0" w:firstLine="709"/>
        <w:rPr>
          <w:sz w:val="27"/>
          <w:szCs w:val="27"/>
        </w:rPr>
      </w:pPr>
      <w:r w:rsidRPr="00743852">
        <w:rPr>
          <w:sz w:val="27"/>
          <w:szCs w:val="27"/>
        </w:rPr>
        <w:t xml:space="preserve">Мировой судья, исследовав доказательства по делу, приходит к следующему.  </w:t>
      </w: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Из протокола об административном правонарушении следует, что Межрайонной ИФНС Росс</w:t>
      </w:r>
      <w:r w:rsidRPr="00743852">
        <w:rPr>
          <w:color w:val="000000"/>
          <w:sz w:val="27"/>
          <w:szCs w:val="27"/>
        </w:rPr>
        <w:t xml:space="preserve">ии № 11 по Ханты-Мансийскому автономному округу-Югре </w:t>
      </w:r>
      <w:r w:rsidRPr="00743852" w:rsidR="00743852">
        <w:rPr>
          <w:color w:val="000000"/>
          <w:sz w:val="27"/>
          <w:szCs w:val="27"/>
        </w:rPr>
        <w:t>12.07.</w:t>
      </w:r>
      <w:r w:rsidRPr="00743852">
        <w:rPr>
          <w:color w:val="000000"/>
          <w:sz w:val="27"/>
          <w:szCs w:val="27"/>
        </w:rPr>
        <w:t xml:space="preserve">2023 </w:t>
      </w:r>
      <w:r w:rsidRPr="00743852" w:rsidR="00743852">
        <w:rPr>
          <w:color w:val="000000"/>
          <w:sz w:val="27"/>
          <w:szCs w:val="27"/>
        </w:rPr>
        <w:t>произведен осмотр помещения, расположенного по адресу ХМАО-Югра г. Покачи, ул. Аганская, д. 72, корпус 2</w:t>
      </w:r>
      <w:r w:rsidRPr="00743852">
        <w:rPr>
          <w:sz w:val="27"/>
          <w:szCs w:val="27"/>
        </w:rPr>
        <w:t xml:space="preserve">, </w:t>
      </w:r>
      <w:r w:rsidRPr="00743852" w:rsidR="00743852">
        <w:rPr>
          <w:color w:val="000000"/>
          <w:sz w:val="27"/>
          <w:szCs w:val="27"/>
        </w:rPr>
        <w:t xml:space="preserve">заявленного в ЕГРЮЛ в качестве место нахождения </w:t>
      </w:r>
      <w:r w:rsidRPr="00743852" w:rsidR="00743852">
        <w:rPr>
          <w:sz w:val="27"/>
          <w:szCs w:val="27"/>
        </w:rPr>
        <w:t>ООО «ВТОРПЛАСТ»</w:t>
      </w:r>
      <w:r w:rsidRPr="00743852">
        <w:rPr>
          <w:color w:val="000000"/>
          <w:sz w:val="27"/>
          <w:szCs w:val="27"/>
        </w:rPr>
        <w:t>, руководителем которог</w:t>
      </w:r>
      <w:r w:rsidRPr="00743852">
        <w:rPr>
          <w:color w:val="000000"/>
          <w:sz w:val="27"/>
          <w:szCs w:val="27"/>
        </w:rPr>
        <w:t xml:space="preserve">о является </w:t>
      </w:r>
      <w:r w:rsidRPr="00743852" w:rsidR="00743852">
        <w:rPr>
          <w:sz w:val="27"/>
          <w:szCs w:val="27"/>
        </w:rPr>
        <w:t>Гасанов Д.Х.</w:t>
      </w: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В ходе осмотра объекта недвижимости на предмет наличия (нахождения, расположения) данного юридического лица было установлено, что Общество по указанному в учредительных документах и содержащемуся в ЕГРЮЛ адресу не находится, фактиче</w:t>
      </w:r>
      <w:r w:rsidRPr="00743852">
        <w:rPr>
          <w:color w:val="000000"/>
          <w:sz w:val="27"/>
          <w:szCs w:val="27"/>
        </w:rPr>
        <w:t xml:space="preserve">скую деятельность по нему не осуществляет, отсутствуют вывески, таблички указывающие на место нахождения общества по указанному адресу, что подтверждается протоколом осмотра № </w:t>
      </w:r>
      <w:r w:rsidRPr="00743852" w:rsidR="00743852">
        <w:rPr>
          <w:color w:val="000000"/>
          <w:sz w:val="27"/>
          <w:szCs w:val="27"/>
        </w:rPr>
        <w:t>486</w:t>
      </w:r>
      <w:r w:rsidRPr="00743852">
        <w:rPr>
          <w:color w:val="000000"/>
          <w:sz w:val="27"/>
          <w:szCs w:val="27"/>
        </w:rPr>
        <w:t xml:space="preserve"> от </w:t>
      </w:r>
      <w:r w:rsidRPr="00743852" w:rsidR="00743852">
        <w:rPr>
          <w:color w:val="000000"/>
          <w:sz w:val="27"/>
          <w:szCs w:val="27"/>
        </w:rPr>
        <w:t>12.07.2023</w:t>
      </w:r>
      <w:r w:rsidRPr="00743852">
        <w:rPr>
          <w:color w:val="000000"/>
          <w:sz w:val="27"/>
          <w:szCs w:val="27"/>
        </w:rPr>
        <w:t>.</w:t>
      </w: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Местонахождение общества невозможно определить, что препятств</w:t>
      </w:r>
      <w:r w:rsidRPr="00743852">
        <w:rPr>
          <w:color w:val="000000"/>
          <w:sz w:val="27"/>
          <w:szCs w:val="27"/>
        </w:rPr>
        <w:t xml:space="preserve">ует осуществлению прямой связи с юридическим лицом, в том числе и в виде получения почтовой корреспонденции.  </w:t>
      </w:r>
    </w:p>
    <w:p w:rsidR="00743852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Ранее в отношении </w:t>
      </w:r>
      <w:r w:rsidRPr="00743852" w:rsidR="00356EA7">
        <w:rPr>
          <w:sz w:val="27"/>
          <w:szCs w:val="27"/>
        </w:rPr>
        <w:t xml:space="preserve">генерального директора общества с ограниченной ответственностью «ВТОРПЛАСТ» Гасанова Джабара </w:t>
      </w:r>
      <w:r w:rsidRPr="00743852" w:rsidR="00560852">
        <w:rPr>
          <w:sz w:val="27"/>
          <w:szCs w:val="27"/>
        </w:rPr>
        <w:t>Х</w:t>
      </w:r>
      <w:r w:rsidR="00560852">
        <w:rPr>
          <w:sz w:val="27"/>
          <w:szCs w:val="27"/>
        </w:rPr>
        <w:t>у</w:t>
      </w:r>
      <w:r w:rsidRPr="00743852" w:rsidR="00560852">
        <w:rPr>
          <w:sz w:val="27"/>
          <w:szCs w:val="27"/>
        </w:rPr>
        <w:t xml:space="preserve">даверди </w:t>
      </w:r>
      <w:r w:rsidRPr="00743852" w:rsidR="00356EA7">
        <w:rPr>
          <w:sz w:val="27"/>
          <w:szCs w:val="27"/>
        </w:rPr>
        <w:t>оглы</w:t>
      </w:r>
      <w:r w:rsidRPr="00743852" w:rsidR="00356EA7">
        <w:rPr>
          <w:b/>
          <w:sz w:val="27"/>
          <w:szCs w:val="27"/>
        </w:rPr>
        <w:t xml:space="preserve"> </w:t>
      </w:r>
      <w:r w:rsidRPr="00743852">
        <w:rPr>
          <w:color w:val="000000"/>
          <w:sz w:val="27"/>
          <w:szCs w:val="27"/>
        </w:rPr>
        <w:t>было возбуждено адм</w:t>
      </w:r>
      <w:r w:rsidRPr="00743852">
        <w:rPr>
          <w:color w:val="000000"/>
          <w:sz w:val="27"/>
          <w:szCs w:val="27"/>
        </w:rPr>
        <w:t xml:space="preserve">инистративное производство по факту совершения административного правонарушения, предусмотренного пунктом 4 статьи 14.25 Кодекса Российской Федерации об административных правонарушениях. </w:t>
      </w: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В результате постановлением № </w:t>
      </w:r>
      <w:r w:rsidRPr="00743852" w:rsidR="00356EA7">
        <w:rPr>
          <w:color w:val="000000"/>
          <w:sz w:val="27"/>
          <w:szCs w:val="27"/>
        </w:rPr>
        <w:t>1401</w:t>
      </w:r>
      <w:r w:rsidRPr="00743852">
        <w:rPr>
          <w:color w:val="000000"/>
          <w:sz w:val="27"/>
          <w:szCs w:val="27"/>
        </w:rPr>
        <w:t xml:space="preserve"> от </w:t>
      </w:r>
      <w:r w:rsidRPr="00743852" w:rsidR="00356EA7">
        <w:rPr>
          <w:color w:val="000000"/>
          <w:sz w:val="27"/>
          <w:szCs w:val="27"/>
        </w:rPr>
        <w:t>30.10.2023</w:t>
      </w:r>
      <w:r w:rsidRPr="00743852">
        <w:rPr>
          <w:color w:val="000000"/>
          <w:sz w:val="27"/>
          <w:szCs w:val="27"/>
        </w:rPr>
        <w:t xml:space="preserve"> </w:t>
      </w:r>
      <w:r w:rsidRPr="00743852" w:rsidR="00356EA7">
        <w:rPr>
          <w:sz w:val="27"/>
          <w:szCs w:val="27"/>
        </w:rPr>
        <w:t xml:space="preserve">Гасанов Д.Х. </w:t>
      </w:r>
      <w:r w:rsidRPr="00743852">
        <w:rPr>
          <w:color w:val="000000"/>
          <w:sz w:val="27"/>
          <w:szCs w:val="27"/>
        </w:rPr>
        <w:t>за пре</w:t>
      </w:r>
      <w:r w:rsidRPr="00743852">
        <w:rPr>
          <w:color w:val="000000"/>
          <w:sz w:val="27"/>
          <w:szCs w:val="27"/>
        </w:rPr>
        <w:t>дставление недостоверных сведений о месте нахождения вышеуказанного общества в регистрирующий орган признан виновным в совершении административного правонарушения и подвергнут административному наказанию по ч. 4 ст. 14.25 КоАП РФ в виде штрафа в размере 5</w:t>
      </w:r>
      <w:r w:rsidRPr="00743852" w:rsidR="00356EA7">
        <w:rPr>
          <w:color w:val="000000"/>
          <w:sz w:val="27"/>
          <w:szCs w:val="27"/>
        </w:rPr>
        <w:t xml:space="preserve"> </w:t>
      </w:r>
      <w:r w:rsidRPr="00743852">
        <w:rPr>
          <w:color w:val="000000"/>
          <w:sz w:val="27"/>
          <w:szCs w:val="27"/>
        </w:rPr>
        <w:t>000 (пяти тысяч) рублей.</w:t>
      </w: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Постановление вступило в законную силу </w:t>
      </w:r>
      <w:r w:rsidRPr="00743852" w:rsidR="00356EA7">
        <w:rPr>
          <w:color w:val="000000"/>
          <w:sz w:val="27"/>
          <w:szCs w:val="27"/>
        </w:rPr>
        <w:t>12 декабря 2023</w:t>
      </w:r>
      <w:r w:rsidRPr="00743852">
        <w:rPr>
          <w:color w:val="000000"/>
          <w:sz w:val="27"/>
          <w:szCs w:val="27"/>
        </w:rPr>
        <w:t xml:space="preserve"> года.</w:t>
      </w:r>
    </w:p>
    <w:p w:rsidR="00743852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13.02.2024 повторно произведен осмотр помещения, расположенного по адресу ХМАО-Югра г. Покачи, ул. Аганская, д. 72, корпус 2</w:t>
      </w:r>
      <w:r w:rsidRPr="00743852">
        <w:rPr>
          <w:sz w:val="27"/>
          <w:szCs w:val="27"/>
        </w:rPr>
        <w:t xml:space="preserve">, </w:t>
      </w:r>
      <w:r w:rsidRPr="00743852">
        <w:rPr>
          <w:color w:val="000000"/>
          <w:sz w:val="27"/>
          <w:szCs w:val="27"/>
        </w:rPr>
        <w:t xml:space="preserve">заявленного в ЕГРЮЛ в качестве место нахождения </w:t>
      </w:r>
      <w:r w:rsidRPr="00743852">
        <w:rPr>
          <w:sz w:val="27"/>
          <w:szCs w:val="27"/>
        </w:rPr>
        <w:t>ООО «ВТОРПЛАСТ»</w:t>
      </w:r>
      <w:r w:rsidRPr="00743852">
        <w:rPr>
          <w:color w:val="000000"/>
          <w:sz w:val="27"/>
          <w:szCs w:val="27"/>
        </w:rPr>
        <w:t xml:space="preserve">, руководителем которого является </w:t>
      </w:r>
      <w:r w:rsidRPr="00743852">
        <w:rPr>
          <w:sz w:val="27"/>
          <w:szCs w:val="27"/>
        </w:rPr>
        <w:t>Гасанов Д.Х.</w:t>
      </w:r>
      <w:r w:rsidRPr="00743852">
        <w:rPr>
          <w:color w:val="000000"/>
          <w:sz w:val="27"/>
          <w:szCs w:val="27"/>
        </w:rPr>
        <w:t xml:space="preserve"> В ходе осмотра объекта недвижимости на предмет наличия (нахождения, расположения) данного юридического лица было установлено, что Общество по указ</w:t>
      </w:r>
      <w:r w:rsidRPr="00743852">
        <w:rPr>
          <w:color w:val="000000"/>
          <w:sz w:val="27"/>
          <w:szCs w:val="27"/>
        </w:rPr>
        <w:t>анному в учредительных документах и содержащемуся в ЕГРЮЛ адресу не находится, фактическую деятельность по нему не осуществляет, отсутствуют вывески, таблички указывающие на место нахождения общества по указанному адресу, что подтверждается протоколом осмо</w:t>
      </w:r>
      <w:r w:rsidRPr="00743852">
        <w:rPr>
          <w:color w:val="000000"/>
          <w:sz w:val="27"/>
          <w:szCs w:val="27"/>
        </w:rPr>
        <w:t>тра № 12 от 13.02.2024, видеозаписью к нему.</w:t>
      </w:r>
    </w:p>
    <w:p w:rsidR="00743852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Дважды направленные уведомления о необходимости предоставления достоверных сведений не исполнены.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Из положений пункта 2 стать 54 Гражданского кодекса РФ следует, что место нахождения юридического лица определяет</w:t>
      </w:r>
      <w:r w:rsidRPr="00743852">
        <w:rPr>
          <w:color w:val="000000"/>
          <w:sz w:val="27"/>
          <w:szCs w:val="27"/>
        </w:rPr>
        <w:t xml:space="preserve">ся по месту его государственной регистрации, путем указания наименования населенного пункта (муниципального образования). 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Место нахождения юридического лица указывается в его учредительном документе, утверждённом учредителями (участниками) юридического ли</w:t>
      </w:r>
      <w:r w:rsidRPr="00743852">
        <w:rPr>
          <w:color w:val="000000"/>
          <w:sz w:val="27"/>
          <w:szCs w:val="27"/>
        </w:rPr>
        <w:t xml:space="preserve">ца, и в ЕГРЮЛ, а в случае, если юридическое лицо действует на основании типового устава, утвержденного уполномоченным государственным органом, только в ЕГРЮЛ (пункт 4 стать 52, пункт 5 статьи 54 Гражданского кодекса РФ). </w:t>
      </w:r>
    </w:p>
    <w:p w:rsidR="00714755" w:rsidRPr="00743852" w:rsidP="007438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В соответствии с пунктом 5 статьи </w:t>
      </w:r>
      <w:r w:rsidRPr="00743852">
        <w:rPr>
          <w:color w:val="000000"/>
          <w:sz w:val="27"/>
          <w:szCs w:val="27"/>
        </w:rPr>
        <w:t xml:space="preserve">5 Федерального закона от 8 августа 2001 г. </w:t>
      </w:r>
      <w:r w:rsidRPr="00743852" w:rsidR="00356EA7">
        <w:rPr>
          <w:color w:val="000000"/>
          <w:sz w:val="27"/>
          <w:szCs w:val="27"/>
        </w:rPr>
        <w:t>№</w:t>
      </w:r>
      <w:r w:rsidRPr="00743852">
        <w:rPr>
          <w:color w:val="000000"/>
          <w:sz w:val="27"/>
          <w:szCs w:val="27"/>
        </w:rPr>
        <w:t xml:space="preserve"> </w:t>
      </w:r>
      <w:r w:rsidRPr="00743852">
        <w:rPr>
          <w:rStyle w:val="Emphasis"/>
          <w:i w:val="0"/>
          <w:color w:val="000000"/>
          <w:sz w:val="27"/>
          <w:szCs w:val="27"/>
        </w:rPr>
        <w:t>129</w:t>
      </w:r>
      <w:r w:rsidRPr="00743852">
        <w:rPr>
          <w:i/>
          <w:color w:val="000000"/>
          <w:sz w:val="27"/>
          <w:szCs w:val="27"/>
        </w:rPr>
        <w:t>-</w:t>
      </w:r>
      <w:r w:rsidRPr="00743852">
        <w:rPr>
          <w:rStyle w:val="Emphasis"/>
          <w:i w:val="0"/>
          <w:color w:val="000000"/>
          <w:sz w:val="27"/>
          <w:szCs w:val="27"/>
        </w:rPr>
        <w:t xml:space="preserve">ФЗ </w:t>
      </w:r>
      <w:r w:rsidRPr="00743852" w:rsidR="00356EA7">
        <w:rPr>
          <w:color w:val="000000"/>
          <w:sz w:val="27"/>
          <w:szCs w:val="27"/>
        </w:rPr>
        <w:t>«</w:t>
      </w:r>
      <w:r w:rsidRPr="00743852">
        <w:rPr>
          <w:color w:val="000000"/>
          <w:sz w:val="27"/>
          <w:szCs w:val="27"/>
        </w:rPr>
        <w:t>О государственной регистрации юридических лиц и индивидуальных предпринимателей</w:t>
      </w:r>
      <w:r w:rsidRPr="00743852" w:rsidR="00356EA7">
        <w:rPr>
          <w:color w:val="000000"/>
          <w:sz w:val="27"/>
          <w:szCs w:val="27"/>
        </w:rPr>
        <w:t>»</w:t>
      </w:r>
      <w:r w:rsidRPr="00743852">
        <w:rPr>
          <w:color w:val="000000"/>
          <w:sz w:val="27"/>
          <w:szCs w:val="27"/>
        </w:rPr>
        <w:t xml:space="preserve"> (далее по тексту – Федеральный закон от 08.08.2001 № 129-ФЗ) юридическое лицо в течение трех рабочих дней с момента измене</w:t>
      </w:r>
      <w:r w:rsidRPr="00743852">
        <w:rPr>
          <w:color w:val="000000"/>
          <w:sz w:val="27"/>
          <w:szCs w:val="27"/>
        </w:rPr>
        <w:t>ния сведений о лице, имеющем право без доверенности действовать от имени юридического лица, обязано сообщить об этом в регистрирующий орган по месту своего нахождения.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Свою обязанность по изменению адреса места нахождения общества </w:t>
      </w:r>
      <w:r w:rsidRPr="00743852" w:rsidR="00356EA7">
        <w:rPr>
          <w:sz w:val="27"/>
          <w:szCs w:val="27"/>
        </w:rPr>
        <w:t xml:space="preserve">Гасанов Д.Х. </w:t>
      </w:r>
      <w:r w:rsidRPr="00743852">
        <w:rPr>
          <w:color w:val="002060"/>
          <w:sz w:val="27"/>
          <w:szCs w:val="27"/>
        </w:rPr>
        <w:t xml:space="preserve"> </w:t>
      </w:r>
      <w:r w:rsidRPr="00743852">
        <w:rPr>
          <w:color w:val="000000"/>
          <w:sz w:val="27"/>
          <w:szCs w:val="27"/>
        </w:rPr>
        <w:t>не исполнил</w:t>
      </w:r>
      <w:r w:rsidRPr="00743852">
        <w:rPr>
          <w:color w:val="000000"/>
          <w:sz w:val="27"/>
          <w:szCs w:val="27"/>
        </w:rPr>
        <w:t>, пакет документов, предусмотренный статьей 17 Федерального закона от 08.08.2001 №129-ФЗ, в регистрирующий орган не представил, в результате чего в ЕГРЮЛ по-прежнему содержатся неактуальные и недостоверные сведения об адресе места нахождения Общества.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Согл</w:t>
      </w:r>
      <w:r w:rsidRPr="00743852">
        <w:rPr>
          <w:color w:val="000000"/>
          <w:sz w:val="27"/>
          <w:szCs w:val="27"/>
        </w:rPr>
        <w:t>асно подпункту «в» пункта 1 статьи 5 Федерального закона от 08.08.2001 № 129-ФЗ в ЕГРЮЛ содержатся сведения об адресе юридического лица в пределах места нахождения юридического лица.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В соответствии с пунктом 6 статьи 11</w:t>
      </w:r>
      <w:r w:rsidRPr="00743852">
        <w:rPr>
          <w:rFonts w:ascii="Roboto" w:hAnsi="Roboto"/>
          <w:color w:val="000000"/>
          <w:sz w:val="27"/>
          <w:szCs w:val="27"/>
        </w:rPr>
        <w:t xml:space="preserve"> </w:t>
      </w:r>
      <w:r w:rsidRPr="00743852">
        <w:rPr>
          <w:color w:val="000000"/>
          <w:sz w:val="27"/>
          <w:szCs w:val="27"/>
        </w:rPr>
        <w:t xml:space="preserve">Федерального закона от 08.08.2001 </w:t>
      </w:r>
      <w:r w:rsidRPr="00743852">
        <w:rPr>
          <w:color w:val="000000"/>
          <w:sz w:val="27"/>
          <w:szCs w:val="27"/>
        </w:rPr>
        <w:t>№129-ФЗ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об адресе  юридического лица,  регистрирующий орган направля</w:t>
      </w:r>
      <w:r w:rsidRPr="00743852">
        <w:rPr>
          <w:color w:val="000000"/>
          <w:sz w:val="27"/>
          <w:szCs w:val="27"/>
        </w:rPr>
        <w:t>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</w:t>
      </w:r>
      <w:r w:rsidRPr="00743852">
        <w:rPr>
          <w:color w:val="000000"/>
          <w:sz w:val="27"/>
          <w:szCs w:val="27"/>
        </w:rPr>
        <w:t>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>В течение тридцати дней с момента направ</w:t>
      </w:r>
      <w:r w:rsidRPr="00743852">
        <w:rPr>
          <w:color w:val="000000"/>
          <w:sz w:val="27"/>
          <w:szCs w:val="27"/>
        </w:rPr>
        <w:t>ления уведомления о недостоверности юридическое лицо обязано сообщить в регистрирующий орган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</w:t>
      </w:r>
      <w:r w:rsidRPr="00743852">
        <w:rPr>
          <w:color w:val="000000"/>
          <w:sz w:val="27"/>
          <w:szCs w:val="27"/>
        </w:rPr>
        <w:t xml:space="preserve"> недостоверности. 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743852">
        <w:rPr>
          <w:color w:val="000000"/>
          <w:sz w:val="27"/>
          <w:szCs w:val="27"/>
        </w:rPr>
        <w:t xml:space="preserve">На основании вышеуказанной нормы права в адрес </w:t>
      </w:r>
      <w:r w:rsidRPr="00743852" w:rsidR="00356EA7">
        <w:rPr>
          <w:sz w:val="27"/>
          <w:szCs w:val="27"/>
        </w:rPr>
        <w:t xml:space="preserve">генерального директора ООО «ВТОРПЛАСТ» Гасанова Д.Х. </w:t>
      </w:r>
      <w:r w:rsidRPr="00743852" w:rsidR="00356EA7">
        <w:rPr>
          <w:color w:val="002060"/>
          <w:sz w:val="27"/>
          <w:szCs w:val="27"/>
        </w:rPr>
        <w:t xml:space="preserve"> </w:t>
      </w:r>
      <w:r w:rsidRPr="00743852" w:rsidR="00356EA7">
        <w:rPr>
          <w:color w:val="000000"/>
          <w:sz w:val="27"/>
          <w:szCs w:val="27"/>
        </w:rPr>
        <w:t>29.02.</w:t>
      </w:r>
      <w:r w:rsidRPr="00743852">
        <w:rPr>
          <w:color w:val="000000"/>
          <w:sz w:val="27"/>
          <w:szCs w:val="27"/>
        </w:rPr>
        <w:t>2024</w:t>
      </w:r>
      <w:r w:rsidRPr="00743852" w:rsidR="00356EA7">
        <w:rPr>
          <w:color w:val="000000"/>
          <w:sz w:val="27"/>
          <w:szCs w:val="27"/>
        </w:rPr>
        <w:t xml:space="preserve"> </w:t>
      </w:r>
      <w:r w:rsidRPr="00743852" w:rsidR="00743852">
        <w:rPr>
          <w:color w:val="000000"/>
          <w:sz w:val="27"/>
          <w:szCs w:val="27"/>
        </w:rPr>
        <w:t xml:space="preserve">повторно </w:t>
      </w:r>
      <w:r w:rsidRPr="00743852" w:rsidR="00356EA7">
        <w:rPr>
          <w:color w:val="000000"/>
          <w:sz w:val="27"/>
          <w:szCs w:val="27"/>
        </w:rPr>
        <w:t>направлено</w:t>
      </w:r>
      <w:r w:rsidRPr="00743852">
        <w:rPr>
          <w:color w:val="000000"/>
          <w:sz w:val="27"/>
          <w:szCs w:val="27"/>
        </w:rPr>
        <w:t xml:space="preserve"> уведомлени</w:t>
      </w:r>
      <w:r w:rsidRPr="00743852" w:rsidR="00356EA7">
        <w:rPr>
          <w:color w:val="000000"/>
          <w:sz w:val="27"/>
          <w:szCs w:val="27"/>
        </w:rPr>
        <w:t>е</w:t>
      </w:r>
      <w:r w:rsidRPr="00743852">
        <w:rPr>
          <w:color w:val="000000"/>
          <w:sz w:val="27"/>
          <w:szCs w:val="27"/>
        </w:rPr>
        <w:t xml:space="preserve"> № </w:t>
      </w:r>
      <w:r w:rsidRPr="00743852" w:rsidR="00356EA7">
        <w:rPr>
          <w:color w:val="000000"/>
          <w:sz w:val="27"/>
          <w:szCs w:val="27"/>
        </w:rPr>
        <w:t>134</w:t>
      </w:r>
      <w:r w:rsidRPr="00743852">
        <w:rPr>
          <w:color w:val="000000"/>
          <w:sz w:val="27"/>
          <w:szCs w:val="27"/>
        </w:rPr>
        <w:t xml:space="preserve">/1 о необходимости представления в течение тридцати дней с момента направления указанного уведомления в регистрирующий орган достоверных сведений об адресе юридического лица, то есть в срок до </w:t>
      </w:r>
      <w:r w:rsidRPr="00743852" w:rsidR="00356EA7">
        <w:rPr>
          <w:color w:val="000000"/>
          <w:sz w:val="27"/>
          <w:szCs w:val="27"/>
        </w:rPr>
        <w:t>04.04.</w:t>
      </w:r>
      <w:r w:rsidRPr="00743852">
        <w:rPr>
          <w:color w:val="000000"/>
          <w:sz w:val="27"/>
          <w:szCs w:val="27"/>
        </w:rPr>
        <w:t>2024.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743852">
        <w:rPr>
          <w:color w:val="000000"/>
          <w:sz w:val="27"/>
          <w:szCs w:val="27"/>
        </w:rPr>
        <w:t>Обязанность, предусмотренная пунктом 6 статьи 11 Фе</w:t>
      </w:r>
      <w:r w:rsidRPr="00743852">
        <w:rPr>
          <w:color w:val="000000"/>
          <w:sz w:val="27"/>
          <w:szCs w:val="27"/>
        </w:rPr>
        <w:t xml:space="preserve">дерального закона от 08.08.2001 №129-ФЗ, возложенная на </w:t>
      </w:r>
      <w:r w:rsidRPr="00743852" w:rsidR="00356EA7">
        <w:rPr>
          <w:sz w:val="27"/>
          <w:szCs w:val="27"/>
        </w:rPr>
        <w:t xml:space="preserve">Гасанова Д.Х. </w:t>
      </w:r>
      <w:r w:rsidRPr="00743852" w:rsidR="00356EA7">
        <w:rPr>
          <w:color w:val="002060"/>
          <w:sz w:val="27"/>
          <w:szCs w:val="27"/>
        </w:rPr>
        <w:t xml:space="preserve"> </w:t>
      </w:r>
      <w:r w:rsidRPr="00743852">
        <w:rPr>
          <w:color w:val="000000"/>
          <w:sz w:val="27"/>
          <w:szCs w:val="27"/>
        </w:rPr>
        <w:t xml:space="preserve">по </w:t>
      </w:r>
      <w:r w:rsidRPr="00743852">
        <w:rPr>
          <w:sz w:val="27"/>
          <w:szCs w:val="27"/>
        </w:rPr>
        <w:t>представлению в регистрирующий орган достоверной информации о месте нахождения юридического лица не исполнена. Правонарушение совершено повторно.</w:t>
      </w:r>
    </w:p>
    <w:p w:rsidR="00714755" w:rsidRPr="00743852" w:rsidP="0074385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>Частью 4 стать 14.25 Кодекса РФ об а</w:t>
      </w:r>
      <w:r w:rsidRPr="00743852">
        <w:rPr>
          <w:sz w:val="27"/>
          <w:szCs w:val="27"/>
        </w:rPr>
        <w:t>дминистративных правонарушениях предусмотрена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</w:t>
      </w:r>
      <w:r w:rsidRPr="00743852">
        <w:rPr>
          <w:sz w:val="27"/>
          <w:szCs w:val="27"/>
        </w:rPr>
        <w:t xml:space="preserve">уальных предпринимателей, в случаях, если такое представление предусмотрено законом.  </w:t>
      </w:r>
    </w:p>
    <w:p w:rsidR="00714755" w:rsidRPr="00743852" w:rsidP="007438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>В соответствии с частью 5 статьи 14.25 Кодекса Российской Федерации об административных правонарушениях повторное совершение административного правонарушения, предусмотр</w:t>
      </w:r>
      <w:r w:rsidRPr="00743852">
        <w:rPr>
          <w:sz w:val="27"/>
          <w:szCs w:val="27"/>
        </w:rPr>
        <w:t xml:space="preserve">енного </w:t>
      </w:r>
      <w:hyperlink r:id="rId4" w:history="1">
        <w:r w:rsidRPr="00743852">
          <w:rPr>
            <w:sz w:val="27"/>
            <w:szCs w:val="27"/>
          </w:rPr>
          <w:t>частью 4</w:t>
        </w:r>
      </w:hyperlink>
      <w:r w:rsidRPr="00743852">
        <w:rPr>
          <w:sz w:val="27"/>
          <w:szCs w:val="27"/>
        </w:rPr>
        <w:t xml:space="preserve"> настоящей статьи, а также представление в орган, осуществляющий государственную р</w:t>
      </w:r>
      <w:r w:rsidRPr="00743852">
        <w:rPr>
          <w:sz w:val="27"/>
          <w:szCs w:val="27"/>
        </w:rPr>
        <w:t xml:space="preserve">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743852">
          <w:rPr>
            <w:sz w:val="27"/>
            <w:szCs w:val="27"/>
          </w:rPr>
          <w:t>деяния</w:t>
        </w:r>
      </w:hyperlink>
      <w:r w:rsidRPr="00743852">
        <w:rPr>
          <w:sz w:val="27"/>
          <w:szCs w:val="27"/>
        </w:rPr>
        <w:t>, влечет в отношении должностных лиц дисквалификацию на срок от одного года до трех лет.</w:t>
      </w:r>
    </w:p>
    <w:p w:rsidR="00714755" w:rsidRPr="00743852" w:rsidP="007438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 xml:space="preserve">Данное правонарушение характеризуется виной в форме умысла, то есть лицо сознает противоправный </w:t>
      </w:r>
      <w:r w:rsidRPr="00743852">
        <w:rPr>
          <w:sz w:val="27"/>
          <w:szCs w:val="27"/>
        </w:rPr>
        <w:t xml:space="preserve">характер своего действия (бездействия), предвидит его вредные последствия и желает наступления таких последствий или сознательно их допускает, либо относится к ним безразлично </w:t>
      </w:r>
      <w:hyperlink r:id="rId6" w:history="1">
        <w:r w:rsidRPr="00743852">
          <w:rPr>
            <w:sz w:val="27"/>
            <w:szCs w:val="27"/>
          </w:rPr>
          <w:t>(часть 1 статьи 2.2 Кодекса Российской Федерации об административных правонарушениях)</w:t>
        </w:r>
      </w:hyperlink>
      <w:r w:rsidRPr="00743852">
        <w:rPr>
          <w:sz w:val="27"/>
          <w:szCs w:val="27"/>
        </w:rPr>
        <w:t>.</w:t>
      </w:r>
    </w:p>
    <w:p w:rsidR="00714755" w:rsidRPr="00743852" w:rsidP="007438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 xml:space="preserve">Согласно же </w:t>
      </w:r>
      <w:hyperlink r:id="rId7" w:history="1">
        <w:r w:rsidRPr="00743852">
          <w:rPr>
            <w:sz w:val="27"/>
            <w:szCs w:val="27"/>
          </w:rPr>
          <w:t>части 2 статьи 2.2</w:t>
        </w:r>
      </w:hyperlink>
      <w:r w:rsidRPr="00743852">
        <w:rPr>
          <w:sz w:val="27"/>
          <w:szCs w:val="27"/>
        </w:rPr>
        <w:t xml:space="preserve"> Кодекса Российской Федерации об административных правонарушениях административное правонарушение признается совершенным по неосторожности, если лицо</w:t>
      </w:r>
      <w:r w:rsidRPr="00743852">
        <w:rPr>
          <w:sz w:val="27"/>
          <w:szCs w:val="27"/>
        </w:rPr>
        <w:t>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последствий, либо не предвидело возможности наступления таких пос</w:t>
      </w:r>
      <w:r w:rsidRPr="00743852">
        <w:rPr>
          <w:sz w:val="27"/>
          <w:szCs w:val="27"/>
        </w:rPr>
        <w:t xml:space="preserve">ледствий, хотя должно было и могло их предвидеть, что в данном случае имело место в действиях </w:t>
      </w:r>
      <w:r w:rsidRPr="00743852" w:rsidR="00356EA7">
        <w:rPr>
          <w:sz w:val="27"/>
          <w:szCs w:val="27"/>
        </w:rPr>
        <w:t xml:space="preserve">Гасанова Д.Х.  </w:t>
      </w:r>
    </w:p>
    <w:p w:rsidR="00714755" w:rsidRPr="00743852" w:rsidP="00743852">
      <w:pPr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 w:rsidRPr="00743852">
        <w:rPr>
          <w:sz w:val="27"/>
          <w:szCs w:val="27"/>
        </w:rPr>
        <w:t xml:space="preserve">щих невозможность использования в качестве доказательств, материалы дела не содержат. </w:t>
      </w:r>
    </w:p>
    <w:p w:rsidR="00714755" w:rsidRPr="00743852" w:rsidP="00743852">
      <w:pPr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 xml:space="preserve">Оценивая доказательства в их совокупности, мировой судья считает, что виновность </w:t>
      </w:r>
      <w:r w:rsidRPr="00743852" w:rsidR="00356EA7">
        <w:rPr>
          <w:sz w:val="27"/>
          <w:szCs w:val="27"/>
        </w:rPr>
        <w:t xml:space="preserve">Гасанова Д.Х.  </w:t>
      </w:r>
      <w:r w:rsidRPr="00743852">
        <w:rPr>
          <w:sz w:val="27"/>
          <w:szCs w:val="27"/>
        </w:rPr>
        <w:t>в совершении административного правонарушения доказана и квалифицирует ег</w:t>
      </w:r>
      <w:r w:rsidRPr="00743852">
        <w:rPr>
          <w:sz w:val="27"/>
          <w:szCs w:val="27"/>
        </w:rPr>
        <w:t xml:space="preserve">о действия по ч. 5 ст. 14.25 Кодекса РФ об административных правонарушениях. </w:t>
      </w:r>
    </w:p>
    <w:p w:rsidR="00714755" w:rsidRPr="00743852" w:rsidP="00743852">
      <w:pPr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отсутствие обстоятельств, смягчающих и отягчающих административную ответс</w:t>
      </w:r>
      <w:r w:rsidRPr="00743852">
        <w:rPr>
          <w:sz w:val="27"/>
          <w:szCs w:val="27"/>
        </w:rPr>
        <w:t>твенность, предусмотренных статьями 4.2. и 4.3. Кодекса РФ об административных правонарушениях, и полагает необходимым назначить административное наказание в виде дисквалификации.</w:t>
      </w:r>
    </w:p>
    <w:p w:rsidR="00714755" w:rsidRPr="00743852" w:rsidP="00743852">
      <w:pPr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>Учитывая вышеизложенное, руководствуясь ст. 29.10 Кодекса РФ об администрати</w:t>
      </w:r>
      <w:r w:rsidRPr="00743852">
        <w:rPr>
          <w:sz w:val="27"/>
          <w:szCs w:val="27"/>
        </w:rPr>
        <w:t xml:space="preserve">вных правонарушениях, мировой судья </w:t>
      </w:r>
    </w:p>
    <w:p w:rsidR="00714755" w:rsidRPr="00743852" w:rsidP="00714755">
      <w:pPr>
        <w:ind w:firstLine="540"/>
        <w:jc w:val="both"/>
        <w:rPr>
          <w:sz w:val="27"/>
          <w:szCs w:val="27"/>
        </w:rPr>
      </w:pPr>
    </w:p>
    <w:p w:rsidR="00714755" w:rsidRPr="00743852" w:rsidP="00714755">
      <w:pPr>
        <w:ind w:firstLine="540"/>
        <w:jc w:val="center"/>
        <w:rPr>
          <w:sz w:val="27"/>
          <w:szCs w:val="27"/>
        </w:rPr>
      </w:pPr>
      <w:r w:rsidRPr="00743852">
        <w:rPr>
          <w:sz w:val="27"/>
          <w:szCs w:val="27"/>
        </w:rPr>
        <w:t>ПОСТАНОВИЛ:</w:t>
      </w:r>
    </w:p>
    <w:p w:rsidR="00714755" w:rsidRPr="00743852" w:rsidP="00714755">
      <w:pPr>
        <w:ind w:firstLine="540"/>
        <w:jc w:val="center"/>
        <w:rPr>
          <w:sz w:val="27"/>
          <w:szCs w:val="27"/>
        </w:rPr>
      </w:pPr>
    </w:p>
    <w:p w:rsidR="00714755" w:rsidRPr="00743852" w:rsidP="0074385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Pr="00743852" w:rsidR="00853AF4">
        <w:rPr>
          <w:sz w:val="27"/>
          <w:szCs w:val="27"/>
        </w:rPr>
        <w:t xml:space="preserve">енерального директора общества с ограниченной ответственностью «ВТОРПЛАСТ» Гасанова Джабара </w:t>
      </w:r>
      <w:r w:rsidRPr="00743852" w:rsidR="00560852">
        <w:rPr>
          <w:sz w:val="27"/>
          <w:szCs w:val="27"/>
        </w:rPr>
        <w:t>Х</w:t>
      </w:r>
      <w:r w:rsidR="00560852">
        <w:rPr>
          <w:sz w:val="27"/>
          <w:szCs w:val="27"/>
        </w:rPr>
        <w:t>у</w:t>
      </w:r>
      <w:r w:rsidRPr="00743852" w:rsidR="00560852">
        <w:rPr>
          <w:sz w:val="27"/>
          <w:szCs w:val="27"/>
        </w:rPr>
        <w:t xml:space="preserve">даверди </w:t>
      </w:r>
      <w:r w:rsidRPr="00743852" w:rsidR="00853AF4">
        <w:rPr>
          <w:sz w:val="27"/>
          <w:szCs w:val="27"/>
        </w:rPr>
        <w:t>оглы</w:t>
      </w:r>
      <w:r w:rsidRPr="00743852" w:rsidR="00853AF4">
        <w:rPr>
          <w:b/>
          <w:sz w:val="27"/>
          <w:szCs w:val="27"/>
        </w:rPr>
        <w:t xml:space="preserve"> </w:t>
      </w:r>
      <w:r w:rsidRPr="00743852">
        <w:rPr>
          <w:sz w:val="27"/>
          <w:szCs w:val="27"/>
        </w:rPr>
        <w:t>признать виновным в совершении административного правонарушения, предусмотренного ч. 5 ст. 14.25</w:t>
      </w:r>
      <w:r w:rsidRPr="00743852">
        <w:rPr>
          <w:sz w:val="27"/>
          <w:szCs w:val="27"/>
        </w:rPr>
        <w:t xml:space="preserve">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853AF4" w:rsidRPr="00743852" w:rsidP="00743852">
      <w:pPr>
        <w:ind w:firstLine="709"/>
        <w:jc w:val="both"/>
        <w:rPr>
          <w:sz w:val="27"/>
          <w:szCs w:val="27"/>
        </w:rPr>
      </w:pPr>
      <w:r w:rsidRPr="00743852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Нижневарт</w:t>
      </w:r>
      <w:r w:rsidRPr="00743852">
        <w:rPr>
          <w:sz w:val="27"/>
          <w:szCs w:val="27"/>
        </w:rPr>
        <w:t xml:space="preserve">овский районный суд ХМАО - Югры через мирового судью судебного участка № 1 Нижневартовского судебного района.  </w:t>
      </w:r>
    </w:p>
    <w:p w:rsidR="00853AF4" w:rsidRPr="00743852" w:rsidP="00853AF4">
      <w:pPr>
        <w:ind w:right="-55"/>
        <w:rPr>
          <w:sz w:val="27"/>
          <w:szCs w:val="27"/>
        </w:rPr>
      </w:pPr>
    </w:p>
    <w:p w:rsidR="00853AF4" w:rsidRPr="00743852" w:rsidP="00853AF4">
      <w:pPr>
        <w:ind w:right="-55"/>
        <w:rPr>
          <w:sz w:val="27"/>
          <w:szCs w:val="27"/>
        </w:rPr>
      </w:pPr>
    </w:p>
    <w:p w:rsidR="00853AF4" w:rsidRPr="00743852" w:rsidP="00853AF4">
      <w:pPr>
        <w:pStyle w:val="BodyText"/>
        <w:ind w:right="-1"/>
        <w:rPr>
          <w:sz w:val="27"/>
          <w:szCs w:val="27"/>
        </w:rPr>
      </w:pPr>
      <w:r w:rsidRPr="00743852">
        <w:rPr>
          <w:sz w:val="27"/>
          <w:szCs w:val="27"/>
        </w:rPr>
        <w:t>Мировой судья: подпись</w:t>
      </w:r>
    </w:p>
    <w:p w:rsidR="00853AF4" w:rsidRPr="00743852" w:rsidP="00853AF4">
      <w:pPr>
        <w:pStyle w:val="BodyText"/>
        <w:ind w:right="-1"/>
        <w:rPr>
          <w:sz w:val="27"/>
          <w:szCs w:val="27"/>
        </w:rPr>
      </w:pPr>
      <w:r w:rsidRPr="00743852">
        <w:rPr>
          <w:sz w:val="27"/>
          <w:szCs w:val="27"/>
        </w:rPr>
        <w:t>Копия верна</w:t>
      </w:r>
    </w:p>
    <w:p w:rsidR="00853AF4" w:rsidRPr="00743852" w:rsidP="00853AF4">
      <w:pPr>
        <w:pStyle w:val="BodyText"/>
        <w:ind w:right="-55"/>
        <w:rPr>
          <w:sz w:val="27"/>
          <w:szCs w:val="27"/>
        </w:rPr>
      </w:pPr>
      <w:r w:rsidRPr="00743852">
        <w:rPr>
          <w:sz w:val="27"/>
          <w:szCs w:val="27"/>
        </w:rPr>
        <w:t>Мировой судья</w:t>
      </w:r>
      <w:r w:rsidRPr="00743852">
        <w:rPr>
          <w:sz w:val="27"/>
          <w:szCs w:val="27"/>
        </w:rPr>
        <w:tab/>
      </w:r>
      <w:r w:rsidRPr="00743852">
        <w:rPr>
          <w:sz w:val="27"/>
          <w:szCs w:val="27"/>
        </w:rPr>
        <w:tab/>
      </w:r>
      <w:r w:rsidRPr="00743852">
        <w:rPr>
          <w:sz w:val="27"/>
          <w:szCs w:val="27"/>
        </w:rPr>
        <w:tab/>
      </w:r>
      <w:r w:rsidRPr="00743852">
        <w:rPr>
          <w:sz w:val="27"/>
          <w:szCs w:val="27"/>
        </w:rPr>
        <w:tab/>
      </w:r>
      <w:r w:rsidRPr="00743852">
        <w:rPr>
          <w:sz w:val="27"/>
          <w:szCs w:val="27"/>
        </w:rPr>
        <w:tab/>
      </w:r>
      <w:r w:rsidRPr="00743852">
        <w:rPr>
          <w:sz w:val="27"/>
          <w:szCs w:val="27"/>
        </w:rPr>
        <w:tab/>
        <w:t xml:space="preserve">                </w:t>
      </w:r>
      <w:r w:rsidR="00743852">
        <w:rPr>
          <w:sz w:val="27"/>
          <w:szCs w:val="27"/>
        </w:rPr>
        <w:t xml:space="preserve">                             </w:t>
      </w:r>
      <w:r w:rsidRPr="00743852">
        <w:rPr>
          <w:sz w:val="27"/>
          <w:szCs w:val="27"/>
        </w:rPr>
        <w:t>Г.Х. Янбаева</w:t>
      </w:r>
    </w:p>
    <w:p w:rsidR="00853AF4" w:rsidP="00853AF4">
      <w:pPr>
        <w:rPr>
          <w:sz w:val="16"/>
          <w:szCs w:val="16"/>
        </w:rPr>
      </w:pPr>
    </w:p>
    <w:p w:rsidR="00853AF4" w:rsidP="00853AF4">
      <w:pPr>
        <w:rPr>
          <w:sz w:val="16"/>
          <w:szCs w:val="16"/>
        </w:rPr>
      </w:pPr>
    </w:p>
    <w:p w:rsidR="00853AF4" w:rsidP="00853AF4">
      <w:pPr>
        <w:rPr>
          <w:sz w:val="16"/>
          <w:szCs w:val="16"/>
        </w:rPr>
      </w:pPr>
    </w:p>
    <w:p w:rsidR="00853AF4" w:rsidP="00853AF4">
      <w:pPr>
        <w:rPr>
          <w:sz w:val="16"/>
          <w:szCs w:val="16"/>
        </w:rPr>
      </w:pPr>
    </w:p>
    <w:p w:rsidR="0075098C" w:rsidRPr="00743852">
      <w:pPr>
        <w:rPr>
          <w:sz w:val="16"/>
          <w:szCs w:val="16"/>
        </w:rPr>
      </w:pPr>
    </w:p>
    <w:sectPr w:rsidSect="0071475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07" w:rsidP="00E663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2907" w:rsidP="00731E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07" w:rsidP="00731E0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07" w:rsidP="00D75B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C2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07" w:rsidP="00D75B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DA2">
      <w:rPr>
        <w:rStyle w:val="PageNumber"/>
        <w:noProof/>
      </w:rPr>
      <w:t>4</w:t>
    </w:r>
    <w:r>
      <w:rPr>
        <w:rStyle w:val="PageNumber"/>
      </w:rPr>
      <w:fldChar w:fldCharType="end"/>
    </w:r>
  </w:p>
  <w:p w:rsidR="008C2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6F"/>
    <w:rsid w:val="00356EA7"/>
    <w:rsid w:val="00486DDC"/>
    <w:rsid w:val="00560852"/>
    <w:rsid w:val="00714755"/>
    <w:rsid w:val="00731E06"/>
    <w:rsid w:val="00743852"/>
    <w:rsid w:val="0075098C"/>
    <w:rsid w:val="00767D0D"/>
    <w:rsid w:val="00850DA2"/>
    <w:rsid w:val="00853AF4"/>
    <w:rsid w:val="008C2907"/>
    <w:rsid w:val="00CE0A6F"/>
    <w:rsid w:val="00D75BB6"/>
    <w:rsid w:val="00E663E4"/>
    <w:rsid w:val="00FD0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273950-8C43-436A-B57E-DB6F1FA5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1475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714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47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7147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a"/>
    <w:rsid w:val="0071475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14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71475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14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71475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14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4755"/>
  </w:style>
  <w:style w:type="paragraph" w:styleId="BlockText">
    <w:name w:val="Block Text"/>
    <w:basedOn w:val="Normal"/>
    <w:rsid w:val="00714755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PlainText">
    <w:name w:val="Plain Text"/>
    <w:basedOn w:val="Normal"/>
    <w:link w:val="a2"/>
    <w:rsid w:val="00714755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7147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rsid w:val="0071475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714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714755"/>
    <w:rPr>
      <w:i/>
      <w:iCs/>
    </w:rPr>
  </w:style>
  <w:style w:type="paragraph" w:styleId="Subtitle">
    <w:name w:val="Subtitle"/>
    <w:basedOn w:val="Normal"/>
    <w:link w:val="a4"/>
    <w:qFormat/>
    <w:rsid w:val="00714755"/>
    <w:pPr>
      <w:jc w:val="center"/>
    </w:pPr>
    <w:rPr>
      <w:szCs w:val="20"/>
    </w:rPr>
  </w:style>
  <w:style w:type="character" w:customStyle="1" w:styleId="a4">
    <w:name w:val="Подзаголовок Знак"/>
    <w:basedOn w:val="DefaultParagraphFont"/>
    <w:link w:val="Subtitle"/>
    <w:rsid w:val="007147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560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60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83CD996646689179F2DDD219DAE879DA281F0F39E9CCC62B26ED8B1019585F62D25046B1956B10D0B93D5CFE466A92E9087F646124g7BEL" TargetMode="External" /><Relationship Id="rId5" Type="http://schemas.openxmlformats.org/officeDocument/2006/relationships/hyperlink" Target="consultantplus://offline/ref=1A83CD996646689179F2DDD219DAE879DB2019093AEBCCC62B26ED8B1019585F62D25041B391614FD5AC2C04F144748DE917636660g2BDL" TargetMode="External" /><Relationship Id="rId6" Type="http://schemas.openxmlformats.org/officeDocument/2006/relationships/hyperlink" Target="consultantplus://offline/ref=032455EA34430E5866B3B7E435A8122932545A5F0BB19C625BE5AB16DBD59D29F77565DF0A20F93AFD7587A7239C97978931288E2E7973F5y1D0L" TargetMode="External" /><Relationship Id="rId7" Type="http://schemas.openxmlformats.org/officeDocument/2006/relationships/hyperlink" Target="consultantplus://offline/ref=032455EA34430E5866B3B7E435A8122932545A5F0BB19C625BE5AB16DBD59D29F77565DF0A20F93AFC7587A7239C97978931288E2E7973F5y1D0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